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9D03" w14:textId="0D08C093" w:rsidR="00FF4D85" w:rsidRDefault="007D6DCE" w:rsidP="00F635D7">
      <w:pPr>
        <w:rPr>
          <w:lang w:eastAsia="zh-CN"/>
        </w:rPr>
      </w:pPr>
      <w:bookmarkStart w:id="0" w:name="_GoBack"/>
      <w:bookmarkEnd w:id="0"/>
      <w:r>
        <w:rPr>
          <w:lang w:eastAsia="zh-CN"/>
        </w:rPr>
        <w:t>Follow</w:t>
      </w:r>
      <w:r w:rsidR="00A84AFF">
        <w:rPr>
          <w:lang w:eastAsia="zh-CN"/>
        </w:rPr>
        <w:t xml:space="preserve"> this schedule every Monday to Friday. </w:t>
      </w:r>
      <w:r w:rsidR="0067124E">
        <w:rPr>
          <w:lang w:eastAsia="zh-CN"/>
        </w:rPr>
        <w:t>Please d</w:t>
      </w:r>
      <w:r w:rsidR="0067124E" w:rsidRPr="0067124E">
        <w:rPr>
          <w:lang w:eastAsia="zh-CN"/>
        </w:rPr>
        <w:t xml:space="preserve">o not start this schedule until </w:t>
      </w:r>
      <w:r w:rsidR="0067124E" w:rsidRPr="003F7373">
        <w:rPr>
          <w:b/>
          <w:lang w:eastAsia="zh-CN"/>
        </w:rPr>
        <w:t>Tuesday 28</w:t>
      </w:r>
      <w:r w:rsidR="0067124E" w:rsidRPr="003F7373">
        <w:rPr>
          <w:b/>
          <w:vertAlign w:val="superscript"/>
          <w:lang w:eastAsia="zh-CN"/>
        </w:rPr>
        <w:t>th</w:t>
      </w:r>
      <w:r w:rsidR="0067124E" w:rsidRPr="003F7373">
        <w:rPr>
          <w:b/>
          <w:lang w:eastAsia="zh-CN"/>
        </w:rPr>
        <w:t xml:space="preserve"> April 2020</w:t>
      </w:r>
      <w:r w:rsidR="0067124E" w:rsidRPr="0067124E">
        <w:rPr>
          <w:lang w:eastAsia="zh-CN"/>
        </w:rPr>
        <w:t>.</w:t>
      </w:r>
    </w:p>
    <w:tbl>
      <w:tblPr>
        <w:tblStyle w:val="Tableheader"/>
        <w:tblW w:w="0" w:type="auto"/>
        <w:tblInd w:w="-60" w:type="dxa"/>
        <w:tblLayout w:type="fixed"/>
        <w:tblLook w:val="04A0" w:firstRow="1" w:lastRow="0" w:firstColumn="1" w:lastColumn="0" w:noHBand="0" w:noVBand="1"/>
        <w:tblCaption w:val="Framework for teaching (non-digital) – Early Stage 1 sample"/>
        <w:tblDescription w:val="A timetable of non-digital learning activities for Early Stage 1 students featuring a daily task, morning session, middle session and afternoon session.&#10;"/>
      </w:tblPr>
      <w:tblGrid>
        <w:gridCol w:w="2015"/>
        <w:gridCol w:w="2268"/>
        <w:gridCol w:w="10348"/>
      </w:tblGrid>
      <w:tr w:rsidR="008019E0" w14:paraId="004A7AC9" w14:textId="77777777" w:rsidTr="006A7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5" w:type="dxa"/>
            <w:shd w:val="clear" w:color="auto" w:fill="767171" w:themeFill="background2" w:themeFillShade="80"/>
          </w:tcPr>
          <w:p w14:paraId="696403C5" w14:textId="366791FE" w:rsidR="008019E0" w:rsidRDefault="008019E0" w:rsidP="00CB65F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Times</w:t>
            </w:r>
          </w:p>
        </w:tc>
        <w:tc>
          <w:tcPr>
            <w:tcW w:w="2268" w:type="dxa"/>
            <w:shd w:val="clear" w:color="auto" w:fill="767171" w:themeFill="background2" w:themeFillShade="80"/>
          </w:tcPr>
          <w:p w14:paraId="3CF1993F" w14:textId="72284FB1" w:rsidR="008019E0" w:rsidRDefault="008019E0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Key Learning Area</w:t>
            </w:r>
          </w:p>
        </w:tc>
        <w:tc>
          <w:tcPr>
            <w:tcW w:w="10348" w:type="dxa"/>
            <w:shd w:val="clear" w:color="auto" w:fill="767171" w:themeFill="background2" w:themeFillShade="80"/>
          </w:tcPr>
          <w:p w14:paraId="1B90E952" w14:textId="73CB4A5C" w:rsidR="008019E0" w:rsidRDefault="008019E0" w:rsidP="00801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Daily Timetable</w:t>
            </w:r>
          </w:p>
        </w:tc>
      </w:tr>
      <w:tr w:rsidR="00AA5E63" w14:paraId="428332C6" w14:textId="77777777" w:rsidTr="0084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44552039" w14:textId="2A4FC0A1" w:rsidR="00AA5E63" w:rsidRDefault="00AA5E63" w:rsidP="00E9219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Before School </w:t>
            </w:r>
          </w:p>
        </w:tc>
        <w:tc>
          <w:tcPr>
            <w:tcW w:w="12616" w:type="dxa"/>
            <w:gridSpan w:val="2"/>
          </w:tcPr>
          <w:p w14:paraId="00B37236" w14:textId="317603FA" w:rsidR="00AA5E63" w:rsidRPr="007C541B" w:rsidRDefault="00AA5E63" w:rsidP="00E92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C541B">
              <w:rPr>
                <w:b/>
                <w:i/>
                <w:lang w:eastAsia="zh-CN"/>
              </w:rPr>
              <w:t>Eat breakfast, brush your teeth, dress in school uniform.</w:t>
            </w:r>
            <w:r>
              <w:rPr>
                <w:b/>
                <w:i/>
                <w:lang w:eastAsia="zh-CN"/>
              </w:rPr>
              <w:t xml:space="preserve"> Have your learning pack ready. Be ready to learn. </w:t>
            </w:r>
          </w:p>
        </w:tc>
      </w:tr>
      <w:tr w:rsidR="008019E0" w14:paraId="20B6BD65" w14:textId="77777777" w:rsidTr="00817D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7D1B510B" w14:textId="77777777" w:rsidR="008019E0" w:rsidRDefault="004339AE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Session 1</w:t>
            </w:r>
          </w:p>
          <w:p w14:paraId="3E3FBD68" w14:textId="46E8B010" w:rsidR="004339AE" w:rsidRPr="004339AE" w:rsidRDefault="004339AE" w:rsidP="00CB65F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9:00 – 10:30am </w:t>
            </w:r>
          </w:p>
        </w:tc>
        <w:tc>
          <w:tcPr>
            <w:tcW w:w="2268" w:type="dxa"/>
          </w:tcPr>
          <w:p w14:paraId="7446DD7B" w14:textId="77777777" w:rsidR="0030208E" w:rsidRDefault="008019E0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 w:rsidRPr="00E92197">
              <w:rPr>
                <w:rStyle w:val="StrongStrongTable"/>
              </w:rPr>
              <w:t>English</w:t>
            </w:r>
            <w:r w:rsidR="0030208E" w:rsidRPr="0030208E">
              <w:rPr>
                <w:rStyle w:val="StrongStrongTable"/>
                <w:b w:val="0"/>
                <w:lang w:eastAsia="zh-CN"/>
              </w:rPr>
              <w:t xml:space="preserve"> </w:t>
            </w:r>
          </w:p>
          <w:p w14:paraId="10DFA64A" w14:textId="41B11050" w:rsidR="00A84AFF" w:rsidRDefault="0030208E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 w:rsidRPr="0030208E">
              <w:rPr>
                <w:rStyle w:val="StrongStrongTable"/>
                <w:b w:val="0"/>
                <w:lang w:eastAsia="zh-CN"/>
              </w:rPr>
              <w:t>Reading</w:t>
            </w:r>
          </w:p>
          <w:p w14:paraId="3324449C" w14:textId="5D3F668A" w:rsidR="00A84AFF" w:rsidRDefault="00A84AFF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 w:rsidRPr="0030208E">
              <w:rPr>
                <w:rStyle w:val="StrongStrongTable"/>
                <w:b w:val="0"/>
                <w:lang w:eastAsia="zh-CN"/>
              </w:rPr>
              <w:t>Writing</w:t>
            </w:r>
            <w:r w:rsidR="0030208E" w:rsidRPr="0030208E">
              <w:rPr>
                <w:rStyle w:val="StrongStrongTable"/>
                <w:b w:val="0"/>
                <w:lang w:eastAsia="zh-CN"/>
              </w:rPr>
              <w:t xml:space="preserve"> </w:t>
            </w:r>
          </w:p>
          <w:p w14:paraId="01596BDA" w14:textId="110ED128" w:rsidR="00A84AFF" w:rsidRDefault="00A84AFF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 w:rsidRPr="0030208E">
              <w:rPr>
                <w:rStyle w:val="StrongStrongTable"/>
                <w:b w:val="0"/>
                <w:lang w:eastAsia="zh-CN"/>
              </w:rPr>
              <w:t>Spelling</w:t>
            </w:r>
            <w:r w:rsidR="0030208E" w:rsidRPr="0030208E">
              <w:rPr>
                <w:rStyle w:val="StrongStrongTable"/>
                <w:b w:val="0"/>
                <w:lang w:eastAsia="zh-CN"/>
              </w:rPr>
              <w:t xml:space="preserve"> </w:t>
            </w:r>
          </w:p>
          <w:p w14:paraId="38FFEB5B" w14:textId="7B863DA5" w:rsidR="008019E0" w:rsidRPr="00CB65F9" w:rsidRDefault="00A84AFF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208E">
              <w:rPr>
                <w:rStyle w:val="StrongStrongTable"/>
                <w:b w:val="0"/>
                <w:lang w:eastAsia="zh-CN"/>
              </w:rPr>
              <w:t>Handwriting</w:t>
            </w:r>
            <w:r w:rsidR="008019E0">
              <w:t xml:space="preserve"> </w:t>
            </w:r>
          </w:p>
        </w:tc>
        <w:tc>
          <w:tcPr>
            <w:tcW w:w="10348" w:type="dxa"/>
          </w:tcPr>
          <w:p w14:paraId="6472CDDB" w14:textId="2E855EC7" w:rsidR="00A96B8C" w:rsidRDefault="005C1B47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Reading, </w:t>
            </w:r>
            <w:r w:rsidR="00A96B8C">
              <w:rPr>
                <w:b/>
                <w:i/>
                <w:lang w:eastAsia="zh-CN"/>
              </w:rPr>
              <w:t>Spelling</w:t>
            </w:r>
            <w:r>
              <w:rPr>
                <w:b/>
                <w:i/>
                <w:lang w:eastAsia="zh-CN"/>
              </w:rPr>
              <w:t xml:space="preserve"> and Writing</w:t>
            </w:r>
          </w:p>
          <w:p w14:paraId="358BB2E3" w14:textId="333EEB99" w:rsidR="00E631E7" w:rsidRDefault="00A96B8C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96B8C">
              <w:rPr>
                <w:i/>
                <w:lang w:eastAsia="zh-CN"/>
              </w:rPr>
              <w:t>Spelling words:</w:t>
            </w:r>
            <w:r>
              <w:rPr>
                <w:lang w:eastAsia="zh-CN"/>
              </w:rPr>
              <w:t xml:space="preserve"> </w:t>
            </w:r>
            <w:r w:rsidR="00E631E7">
              <w:rPr>
                <w:lang w:eastAsia="zh-CN"/>
              </w:rPr>
              <w:t xml:space="preserve">Read at least </w:t>
            </w:r>
            <w:r w:rsidR="00A84AFF">
              <w:rPr>
                <w:lang w:eastAsia="zh-CN"/>
              </w:rPr>
              <w:t>8</w:t>
            </w:r>
            <w:r w:rsidR="00E631E7">
              <w:rPr>
                <w:lang w:eastAsia="zh-CN"/>
              </w:rPr>
              <w:t xml:space="preserve"> words from your </w:t>
            </w:r>
            <w:r w:rsidRPr="005C1B47">
              <w:rPr>
                <w:b/>
                <w:lang w:eastAsia="zh-CN"/>
              </w:rPr>
              <w:t>spelling</w:t>
            </w:r>
            <w:r>
              <w:rPr>
                <w:lang w:eastAsia="zh-CN"/>
              </w:rPr>
              <w:t xml:space="preserve"> </w:t>
            </w:r>
            <w:r w:rsidR="00E631E7">
              <w:rPr>
                <w:lang w:eastAsia="zh-CN"/>
              </w:rPr>
              <w:t>word list. Remember to sound them out and blend them.</w:t>
            </w:r>
            <w:r>
              <w:rPr>
                <w:lang w:eastAsia="zh-CN"/>
              </w:rPr>
              <w:t xml:space="preserve"> Trace them carefully. Read them again. </w:t>
            </w:r>
            <w:r w:rsidR="005C1B47">
              <w:rPr>
                <w:lang w:eastAsia="zh-CN"/>
              </w:rPr>
              <w:t xml:space="preserve">Write them in your writing book. </w:t>
            </w:r>
          </w:p>
          <w:p w14:paraId="16986C48" w14:textId="0C69F337" w:rsidR="008D6E60" w:rsidRDefault="005C1B47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i/>
                <w:lang w:eastAsia="zh-CN"/>
              </w:rPr>
              <w:t>Magic</w:t>
            </w:r>
            <w:r w:rsidR="00A96B8C">
              <w:rPr>
                <w:i/>
                <w:lang w:eastAsia="zh-CN"/>
              </w:rPr>
              <w:t xml:space="preserve"> words: </w:t>
            </w:r>
            <w:r w:rsidR="00E631E7">
              <w:rPr>
                <w:lang w:eastAsia="zh-CN"/>
              </w:rPr>
              <w:t xml:space="preserve">Read </w:t>
            </w:r>
            <w:r w:rsidR="00A96B8C">
              <w:rPr>
                <w:lang w:eastAsia="zh-CN"/>
              </w:rPr>
              <w:t xml:space="preserve">your </w:t>
            </w:r>
            <w:r w:rsidRPr="005C1B47">
              <w:rPr>
                <w:b/>
                <w:lang w:eastAsia="zh-CN"/>
              </w:rPr>
              <w:t>magic</w:t>
            </w:r>
            <w:r>
              <w:rPr>
                <w:lang w:eastAsia="zh-CN"/>
              </w:rPr>
              <w:t xml:space="preserve"> </w:t>
            </w:r>
            <w:r w:rsidR="00E631E7">
              <w:rPr>
                <w:lang w:eastAsia="zh-CN"/>
              </w:rPr>
              <w:t>words</w:t>
            </w:r>
            <w:r w:rsidR="00A84AFF">
              <w:rPr>
                <w:lang w:eastAsia="zh-CN"/>
              </w:rPr>
              <w:t xml:space="preserve"> twice</w:t>
            </w:r>
            <w:r w:rsidR="00E631E7">
              <w:rPr>
                <w:lang w:eastAsia="zh-CN"/>
              </w:rPr>
              <w:t xml:space="preserve">. </w:t>
            </w:r>
            <w:r w:rsidR="00A96B8C">
              <w:rPr>
                <w:lang w:eastAsia="zh-CN"/>
              </w:rPr>
              <w:t xml:space="preserve">Remember to practise them in a different order each time. Trace </w:t>
            </w:r>
            <w:r>
              <w:rPr>
                <w:lang w:eastAsia="zh-CN"/>
              </w:rPr>
              <w:t xml:space="preserve">the </w:t>
            </w:r>
            <w:r w:rsidR="00A96B8C">
              <w:rPr>
                <w:lang w:eastAsia="zh-CN"/>
              </w:rPr>
              <w:t>words carefully. R</w:t>
            </w:r>
            <w:r w:rsidR="00E631E7">
              <w:rPr>
                <w:lang w:eastAsia="zh-CN"/>
              </w:rPr>
              <w:t xml:space="preserve">ead them again. </w:t>
            </w:r>
            <w:r w:rsidR="003D2DF3">
              <w:rPr>
                <w:lang w:eastAsia="zh-CN"/>
              </w:rPr>
              <w:t xml:space="preserve">Try writing as many magic words as you can in </w:t>
            </w:r>
            <w:r w:rsidR="00A84AFF">
              <w:rPr>
                <w:lang w:eastAsia="zh-CN"/>
              </w:rPr>
              <w:t>your writing book.</w:t>
            </w:r>
          </w:p>
          <w:p w14:paraId="0513744F" w14:textId="03782BA0" w:rsidR="00A96B8C" w:rsidRDefault="00A96B8C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eastAsia="zh-CN"/>
              </w:rPr>
            </w:pPr>
            <w:r w:rsidRPr="00A96B8C">
              <w:rPr>
                <w:b/>
                <w:i/>
                <w:lang w:eastAsia="zh-CN"/>
              </w:rPr>
              <w:t xml:space="preserve">Reading </w:t>
            </w:r>
          </w:p>
          <w:p w14:paraId="342E4D0D" w14:textId="6E49DD6E" w:rsidR="00A96B8C" w:rsidRPr="007777BB" w:rsidRDefault="003D2DF3" w:rsidP="0077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i/>
                <w:lang w:eastAsia="zh-CN"/>
              </w:rPr>
              <w:t>Home Readers</w:t>
            </w:r>
            <w:r w:rsidR="00A96B8C">
              <w:rPr>
                <w:i/>
                <w:lang w:eastAsia="zh-CN"/>
              </w:rPr>
              <w:t xml:space="preserve">: </w:t>
            </w:r>
            <w:r>
              <w:rPr>
                <w:i/>
                <w:lang w:eastAsia="zh-CN"/>
              </w:rPr>
              <w:t xml:space="preserve">Choose a </w:t>
            </w:r>
            <w:r w:rsidR="0095738A">
              <w:rPr>
                <w:i/>
                <w:lang w:eastAsia="zh-CN"/>
              </w:rPr>
              <w:t xml:space="preserve">Pocket Rocket </w:t>
            </w:r>
            <w:r>
              <w:rPr>
                <w:i/>
                <w:lang w:eastAsia="zh-CN"/>
              </w:rPr>
              <w:t>home reader or</w:t>
            </w:r>
            <w:r w:rsidR="0095738A">
              <w:rPr>
                <w:i/>
                <w:lang w:eastAsia="zh-CN"/>
              </w:rPr>
              <w:t xml:space="preserve"> go to</w:t>
            </w:r>
            <w:r>
              <w:rPr>
                <w:i/>
                <w:lang w:eastAsia="zh-CN"/>
              </w:rPr>
              <w:t xml:space="preserve"> </w:t>
            </w:r>
            <w:hyperlink r:id="rId7" w:history="1">
              <w:r w:rsidR="005470A9" w:rsidRPr="00A51054">
                <w:rPr>
                  <w:rStyle w:val="Hyperlink"/>
                  <w:bCs/>
                </w:rPr>
                <w:t>https://www.speld-sa.org.au/service/163-speld-sa-phonic-books-set-1.html</w:t>
              </w:r>
            </w:hyperlink>
            <w:r w:rsidR="007777BB">
              <w:rPr>
                <w:bCs/>
              </w:rPr>
              <w:t xml:space="preserve"> </w:t>
            </w:r>
            <w:r w:rsidR="0095738A">
              <w:rPr>
                <w:i/>
                <w:lang w:eastAsia="zh-CN"/>
              </w:rPr>
              <w:t xml:space="preserve">(start from set 1). </w:t>
            </w:r>
            <w:r w:rsidR="005C1B47">
              <w:rPr>
                <w:lang w:eastAsia="zh-CN"/>
              </w:rPr>
              <w:t xml:space="preserve">Read </w:t>
            </w:r>
            <w:r w:rsidR="0095738A">
              <w:rPr>
                <w:lang w:eastAsia="zh-CN"/>
              </w:rPr>
              <w:t xml:space="preserve">a book </w:t>
            </w:r>
            <w:r>
              <w:rPr>
                <w:lang w:eastAsia="zh-CN"/>
              </w:rPr>
              <w:t xml:space="preserve">to yourself or </w:t>
            </w:r>
            <w:r w:rsidR="0095738A">
              <w:rPr>
                <w:lang w:eastAsia="zh-CN"/>
              </w:rPr>
              <w:t xml:space="preserve">a </w:t>
            </w:r>
            <w:r>
              <w:rPr>
                <w:lang w:eastAsia="zh-CN"/>
              </w:rPr>
              <w:t xml:space="preserve">family member. Write the name of the book on your home reader log. </w:t>
            </w:r>
            <w:r w:rsidR="005C1B47">
              <w:rPr>
                <w:lang w:eastAsia="zh-CN"/>
              </w:rPr>
              <w:t xml:space="preserve">If you are feeling confident, move to the next level. Read it again. </w:t>
            </w:r>
          </w:p>
          <w:p w14:paraId="197D7C89" w14:textId="5FC35655" w:rsidR="0095738A" w:rsidRPr="0095738A" w:rsidRDefault="0095738A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eastAsia="zh-CN"/>
              </w:rPr>
            </w:pPr>
            <w:r w:rsidRPr="0095738A">
              <w:rPr>
                <w:i/>
                <w:lang w:eastAsia="zh-CN"/>
              </w:rPr>
              <w:t>Reading Eggs</w:t>
            </w:r>
            <w:r>
              <w:rPr>
                <w:i/>
                <w:lang w:eastAsia="zh-CN"/>
              </w:rPr>
              <w:t xml:space="preserve">: </w:t>
            </w:r>
            <w:r w:rsidRPr="007D6DCE">
              <w:rPr>
                <w:lang w:eastAsia="zh-CN"/>
              </w:rPr>
              <w:t xml:space="preserve">Log in to Reading Eggs and complete the activities for 10 minutes. </w:t>
            </w:r>
          </w:p>
          <w:p w14:paraId="7936BE6C" w14:textId="65AB9E6D" w:rsidR="005C1B47" w:rsidRPr="0095738A" w:rsidRDefault="009F2AFF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Sentence </w:t>
            </w:r>
            <w:r w:rsidR="003753F5">
              <w:rPr>
                <w:b/>
                <w:i/>
                <w:lang w:eastAsia="zh-CN"/>
              </w:rPr>
              <w:t>Writing</w:t>
            </w:r>
          </w:p>
          <w:p w14:paraId="234CCA2C" w14:textId="15C6E366" w:rsidR="00A96B8C" w:rsidRPr="009F2AFF" w:rsidRDefault="008B6E38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Read and t</w:t>
            </w:r>
            <w:r w:rsidR="009F2AFF" w:rsidRPr="009F2AFF">
              <w:rPr>
                <w:lang w:eastAsia="zh-CN"/>
              </w:rPr>
              <w:t>race one sentence</w:t>
            </w:r>
            <w:r w:rsidR="009F2AFF">
              <w:rPr>
                <w:lang w:eastAsia="zh-CN"/>
              </w:rPr>
              <w:t xml:space="preserve"> from your sentence booklet</w:t>
            </w:r>
            <w:r w:rsidR="009F2AFF" w:rsidRPr="009F2AFF">
              <w:rPr>
                <w:lang w:eastAsia="zh-CN"/>
              </w:rPr>
              <w:t>. On Friday,</w:t>
            </w:r>
            <w:r>
              <w:rPr>
                <w:lang w:eastAsia="zh-CN"/>
              </w:rPr>
              <w:t xml:space="preserve"> read and</w:t>
            </w:r>
            <w:r w:rsidR="009F2AFF" w:rsidRPr="009F2AFF">
              <w:rPr>
                <w:lang w:eastAsia="zh-CN"/>
              </w:rPr>
              <w:t xml:space="preserve"> write the sentence </w:t>
            </w:r>
            <w:r w:rsidR="009F2AFF">
              <w:rPr>
                <w:lang w:eastAsia="zh-CN"/>
              </w:rPr>
              <w:t xml:space="preserve">all </w:t>
            </w:r>
            <w:r w:rsidR="009F2AFF" w:rsidRPr="009F2AFF">
              <w:rPr>
                <w:lang w:eastAsia="zh-CN"/>
              </w:rPr>
              <w:t>by yourself</w:t>
            </w:r>
            <w:r w:rsidR="009F2AFF">
              <w:rPr>
                <w:lang w:eastAsia="zh-CN"/>
              </w:rPr>
              <w:t>!</w:t>
            </w:r>
          </w:p>
          <w:p w14:paraId="57BD6159" w14:textId="77777777" w:rsidR="006B6C99" w:rsidRDefault="006B6C99" w:rsidP="006B6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Free Choice</w:t>
            </w:r>
          </w:p>
          <w:p w14:paraId="6713A8C1" w14:textId="4604A84B" w:rsidR="0095738A" w:rsidRPr="00A05378" w:rsidRDefault="006B6C99" w:rsidP="006B6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lang w:eastAsia="zh-CN"/>
              </w:rPr>
              <w:t>C</w:t>
            </w:r>
            <w:r w:rsidR="005C1B47">
              <w:rPr>
                <w:lang w:eastAsia="zh-CN"/>
              </w:rPr>
              <w:t xml:space="preserve">hoose an </w:t>
            </w:r>
            <w:r w:rsidR="00A05378">
              <w:rPr>
                <w:lang w:eastAsia="zh-CN"/>
              </w:rPr>
              <w:t xml:space="preserve">English </w:t>
            </w:r>
            <w:r w:rsidR="005C1B47">
              <w:rPr>
                <w:lang w:eastAsia="zh-CN"/>
              </w:rPr>
              <w:t>activity</w:t>
            </w:r>
            <w:r w:rsidR="0030208E">
              <w:rPr>
                <w:lang w:eastAsia="zh-CN"/>
              </w:rPr>
              <w:t xml:space="preserve"> fr</w:t>
            </w:r>
            <w:r w:rsidR="00A05378">
              <w:rPr>
                <w:lang w:eastAsia="zh-CN"/>
              </w:rPr>
              <w:t>om your</w:t>
            </w:r>
            <w:r w:rsidR="007D6DCE">
              <w:rPr>
                <w:lang w:eastAsia="zh-CN"/>
              </w:rPr>
              <w:t xml:space="preserve"> Term 2</w:t>
            </w:r>
            <w:r w:rsidR="00A05378">
              <w:rPr>
                <w:lang w:eastAsia="zh-CN"/>
              </w:rPr>
              <w:t xml:space="preserve"> Learning at Home grid, e</w:t>
            </w:r>
            <w:r w:rsidR="0095738A">
              <w:rPr>
                <w:lang w:eastAsia="zh-CN"/>
              </w:rPr>
              <w:t>.g.</w:t>
            </w:r>
            <w:r w:rsidR="0095738A">
              <w:rPr>
                <w:i/>
                <w:lang w:eastAsia="zh-CN"/>
              </w:rPr>
              <w:t xml:space="preserve"> Typing, Speed Reading, Rhyming words</w:t>
            </w:r>
            <w:r w:rsidR="00A05378">
              <w:rPr>
                <w:i/>
                <w:lang w:eastAsia="zh-CN"/>
              </w:rPr>
              <w:t xml:space="preserve">. </w:t>
            </w:r>
          </w:p>
        </w:tc>
      </w:tr>
      <w:tr w:rsidR="008019E0" w14:paraId="510A8593" w14:textId="77777777" w:rsidTr="0081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1D8C8FA7" w14:textId="1FC337B7" w:rsidR="008019E0" w:rsidRDefault="004339AE" w:rsidP="00B811F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Recess </w:t>
            </w:r>
          </w:p>
        </w:tc>
        <w:tc>
          <w:tcPr>
            <w:tcW w:w="2268" w:type="dxa"/>
          </w:tcPr>
          <w:p w14:paraId="346FC9D8" w14:textId="77777777" w:rsidR="008019E0" w:rsidRPr="00162FE6" w:rsidRDefault="008019E0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10348" w:type="dxa"/>
          </w:tcPr>
          <w:p w14:paraId="3F9F2495" w14:textId="54031FEC" w:rsidR="008019E0" w:rsidRPr="004339AE" w:rsidRDefault="004339AE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Eat a healthy snack. Drink some water.</w:t>
            </w:r>
            <w:r w:rsidR="0095738A">
              <w:rPr>
                <w:i/>
              </w:rPr>
              <w:t xml:space="preserve"> Get active</w:t>
            </w:r>
            <w:r w:rsidR="007777BB">
              <w:rPr>
                <w:i/>
              </w:rPr>
              <w:t>!</w:t>
            </w:r>
            <w:r w:rsidR="001A718A">
              <w:rPr>
                <w:i/>
              </w:rPr>
              <w:t xml:space="preserve">                                                    </w:t>
            </w:r>
            <w:r w:rsidR="001A718A" w:rsidRPr="001A718A">
              <w:rPr>
                <w:b/>
                <w:i/>
              </w:rPr>
              <w:sym w:font="Wingdings" w:char="F0E0"/>
            </w:r>
            <w:r w:rsidR="001A718A" w:rsidRPr="001A718A">
              <w:rPr>
                <w:b/>
                <w:i/>
              </w:rPr>
              <w:t>Turn page over.</w:t>
            </w:r>
          </w:p>
        </w:tc>
      </w:tr>
      <w:tr w:rsidR="008019E0" w14:paraId="3E46A610" w14:textId="77777777" w:rsidTr="00817D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6CD17A40" w14:textId="77777777" w:rsidR="008019E0" w:rsidRDefault="004339AE" w:rsidP="00CB65F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Session 2</w:t>
            </w:r>
          </w:p>
          <w:p w14:paraId="376DFE98" w14:textId="6880EF6B" w:rsidR="00817D0C" w:rsidRDefault="004339AE" w:rsidP="00CB65F9">
            <w:pPr>
              <w:rPr>
                <w:b w:val="0"/>
                <w:lang w:eastAsia="zh-CN"/>
              </w:rPr>
            </w:pPr>
            <w:r w:rsidRPr="00817D0C">
              <w:rPr>
                <w:b w:val="0"/>
                <w:lang w:eastAsia="zh-CN"/>
              </w:rPr>
              <w:t xml:space="preserve">10:55 – </w:t>
            </w:r>
            <w:r w:rsidR="00817D0C" w:rsidRPr="00817D0C">
              <w:rPr>
                <w:b w:val="0"/>
                <w:lang w:eastAsia="zh-CN"/>
              </w:rPr>
              <w:t>11:55am</w:t>
            </w:r>
          </w:p>
          <w:p w14:paraId="356DD495" w14:textId="77777777" w:rsidR="00AC7F82" w:rsidRPr="00817D0C" w:rsidRDefault="00AC7F82" w:rsidP="00CB65F9">
            <w:pPr>
              <w:rPr>
                <w:b w:val="0"/>
                <w:lang w:eastAsia="zh-CN"/>
              </w:rPr>
            </w:pPr>
          </w:p>
          <w:p w14:paraId="44172C3D" w14:textId="5A984202" w:rsidR="004D09D2" w:rsidRDefault="004D09D2" w:rsidP="00CB65F9">
            <w:pPr>
              <w:rPr>
                <w:b w:val="0"/>
                <w:lang w:eastAsia="zh-CN"/>
              </w:rPr>
            </w:pPr>
          </w:p>
          <w:p w14:paraId="1E292849" w14:textId="77777777" w:rsidR="00F507FE" w:rsidRDefault="00F507FE" w:rsidP="00CB65F9">
            <w:pPr>
              <w:rPr>
                <w:b w:val="0"/>
                <w:lang w:eastAsia="zh-CN"/>
              </w:rPr>
            </w:pPr>
          </w:p>
          <w:p w14:paraId="654C5F5E" w14:textId="0560D1AB" w:rsidR="006D6E78" w:rsidRDefault="006D6E78" w:rsidP="00CB65F9">
            <w:pPr>
              <w:rPr>
                <w:lang w:eastAsia="zh-CN"/>
              </w:rPr>
            </w:pPr>
          </w:p>
          <w:p w14:paraId="6E5835BB" w14:textId="49123202" w:rsidR="00AF3E24" w:rsidRDefault="00AF3E24" w:rsidP="00CB65F9">
            <w:pPr>
              <w:rPr>
                <w:lang w:eastAsia="zh-CN"/>
              </w:rPr>
            </w:pPr>
          </w:p>
          <w:p w14:paraId="5A153FEE" w14:textId="70CCD81E" w:rsidR="00AF3E24" w:rsidRDefault="00AF3E24" w:rsidP="00CB65F9">
            <w:pPr>
              <w:rPr>
                <w:lang w:eastAsia="zh-CN"/>
              </w:rPr>
            </w:pPr>
          </w:p>
          <w:p w14:paraId="28060A40" w14:textId="77777777" w:rsidR="007777BB" w:rsidRDefault="007777BB" w:rsidP="00CB65F9">
            <w:pPr>
              <w:rPr>
                <w:lang w:eastAsia="zh-CN"/>
              </w:rPr>
            </w:pPr>
          </w:p>
          <w:p w14:paraId="1BB33BD6" w14:textId="7AAF0955" w:rsidR="00817D0C" w:rsidRDefault="00817D0C" w:rsidP="00CB65F9">
            <w:pPr>
              <w:rPr>
                <w:lang w:eastAsia="zh-CN"/>
              </w:rPr>
            </w:pPr>
            <w:r w:rsidRPr="00817D0C">
              <w:rPr>
                <w:b w:val="0"/>
                <w:lang w:eastAsia="zh-CN"/>
              </w:rPr>
              <w:t xml:space="preserve">11.55 - </w:t>
            </w:r>
            <w:r w:rsidR="004339AE" w:rsidRPr="00817D0C">
              <w:rPr>
                <w:b w:val="0"/>
                <w:lang w:eastAsia="zh-CN"/>
              </w:rPr>
              <w:t>12:25pm</w:t>
            </w:r>
          </w:p>
        </w:tc>
        <w:tc>
          <w:tcPr>
            <w:tcW w:w="2268" w:type="dxa"/>
          </w:tcPr>
          <w:p w14:paraId="44F80807" w14:textId="59454241" w:rsidR="00817D0C" w:rsidRDefault="008019E0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E92197">
              <w:rPr>
                <w:rStyle w:val="StrongStrongTable"/>
                <w:lang w:eastAsia="zh-CN"/>
              </w:rPr>
              <w:t>Mathematics</w:t>
            </w:r>
          </w:p>
          <w:p w14:paraId="510BA874" w14:textId="77777777" w:rsidR="00AC7F82" w:rsidRDefault="00AC7F82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</w:p>
          <w:p w14:paraId="3C291076" w14:textId="28C287DC" w:rsidR="004D09D2" w:rsidRDefault="004D09D2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49E2C71B" w14:textId="77777777" w:rsidR="00F507FE" w:rsidRDefault="00F507FE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270784A1" w14:textId="77777777" w:rsidR="006D6E78" w:rsidRDefault="006D6E78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46B05572" w14:textId="40CE7A9F" w:rsidR="009D4140" w:rsidRDefault="009D4140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4C42F0D7" w14:textId="0F594978" w:rsidR="00AF3E24" w:rsidRDefault="00AF3E24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06DA7255" w14:textId="77777777" w:rsidR="00AF3E24" w:rsidRDefault="00AF3E24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668E430C" w14:textId="77777777" w:rsidR="007777BB" w:rsidRDefault="007777BB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5E02F48C" w14:textId="5AA77DB4" w:rsidR="008019E0" w:rsidRPr="0030208E" w:rsidRDefault="00AF3E24" w:rsidP="00817D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Physical Education</w:t>
            </w:r>
            <w:r w:rsidR="006D6E78">
              <w:rPr>
                <w:b/>
                <w:lang w:eastAsia="zh-CN"/>
              </w:rPr>
              <w:t xml:space="preserve"> </w:t>
            </w:r>
          </w:p>
        </w:tc>
        <w:tc>
          <w:tcPr>
            <w:tcW w:w="10348" w:type="dxa"/>
          </w:tcPr>
          <w:p w14:paraId="2896E7BA" w14:textId="11391288" w:rsidR="00AC7F82" w:rsidRDefault="00AC7F82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 xml:space="preserve">Numbers </w:t>
            </w:r>
          </w:p>
          <w:p w14:paraId="26CE3A8E" w14:textId="41DD9751" w:rsidR="00AC7F82" w:rsidRDefault="00AC7F82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C7F82">
              <w:rPr>
                <w:i/>
                <w:lang w:eastAsia="zh-CN"/>
              </w:rPr>
              <w:t>Reading and Writing</w:t>
            </w:r>
            <w:r>
              <w:rPr>
                <w:i/>
                <w:lang w:eastAsia="zh-CN"/>
              </w:rPr>
              <w:t xml:space="preserve">: </w:t>
            </w:r>
            <w:r>
              <w:rPr>
                <w:lang w:eastAsia="zh-CN"/>
              </w:rPr>
              <w:t xml:space="preserve">Trace all numbers on your </w:t>
            </w:r>
            <w:r w:rsidR="008C19A7">
              <w:rPr>
                <w:lang w:eastAsia="zh-CN"/>
              </w:rPr>
              <w:t>number tracing page</w:t>
            </w:r>
            <w:r w:rsidR="007777BB">
              <w:rPr>
                <w:lang w:eastAsia="zh-CN"/>
              </w:rPr>
              <w:t xml:space="preserve"> (in plastic sleeve)</w:t>
            </w:r>
            <w:r w:rsidR="008C19A7">
              <w:rPr>
                <w:lang w:eastAsia="zh-CN"/>
              </w:rPr>
              <w:t xml:space="preserve">. Read them aloud. </w:t>
            </w:r>
          </w:p>
          <w:p w14:paraId="68E7771F" w14:textId="2380C6A2" w:rsidR="00AC7F82" w:rsidRDefault="00075DEA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075DEA">
              <w:rPr>
                <w:i/>
                <w:lang w:eastAsia="zh-CN"/>
              </w:rPr>
              <w:t>Counting</w:t>
            </w:r>
            <w:r>
              <w:rPr>
                <w:b/>
                <w:i/>
                <w:lang w:eastAsia="zh-CN"/>
              </w:rPr>
              <w:t xml:space="preserve">: </w:t>
            </w:r>
            <w:r>
              <w:rPr>
                <w:lang w:eastAsia="zh-CN"/>
              </w:rPr>
              <w:t xml:space="preserve">Count forwards and backwards from any number </w:t>
            </w:r>
            <w:r w:rsidR="007D6DCE">
              <w:rPr>
                <w:lang w:eastAsia="zh-CN"/>
              </w:rPr>
              <w:t>between 1-</w:t>
            </w:r>
            <w:r>
              <w:rPr>
                <w:lang w:eastAsia="zh-CN"/>
              </w:rPr>
              <w:t>12</w:t>
            </w:r>
            <w:r w:rsidR="007D6DCE">
              <w:rPr>
                <w:lang w:eastAsia="zh-CN"/>
              </w:rPr>
              <w:t xml:space="preserve"> e.g. start</w:t>
            </w:r>
            <w:r>
              <w:rPr>
                <w:lang w:eastAsia="zh-CN"/>
              </w:rPr>
              <w:t xml:space="preserve"> at </w:t>
            </w:r>
            <w:r w:rsidR="007D6DCE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 and count on to 12. Start at 12 and count back to 3. </w:t>
            </w:r>
          </w:p>
          <w:p w14:paraId="0259647E" w14:textId="1BE8C903" w:rsidR="00075DEA" w:rsidRPr="00075DEA" w:rsidRDefault="00075DEA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075DEA">
              <w:rPr>
                <w:i/>
                <w:lang w:eastAsia="zh-CN"/>
              </w:rPr>
              <w:t>Before and After Numbers</w:t>
            </w:r>
            <w:r>
              <w:rPr>
                <w:lang w:eastAsia="zh-CN"/>
              </w:rPr>
              <w:t>: Choose a number between 1-12</w:t>
            </w:r>
            <w:r w:rsidR="007D6DCE">
              <w:rPr>
                <w:lang w:eastAsia="zh-CN"/>
              </w:rPr>
              <w:t>. W</w:t>
            </w:r>
            <w:r>
              <w:rPr>
                <w:lang w:eastAsia="zh-CN"/>
              </w:rPr>
              <w:t xml:space="preserve">hat number comes before and after? E.g. The number that comes after 5 is 6 and the number that comes before 5 is 4. </w:t>
            </w:r>
          </w:p>
          <w:p w14:paraId="76E45FAC" w14:textId="1336D092" w:rsidR="00F507FE" w:rsidRDefault="0030208E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lang w:eastAsia="zh-CN"/>
              </w:rPr>
              <w:t xml:space="preserve">Choose </w:t>
            </w:r>
            <w:r w:rsidR="00AF3E24">
              <w:rPr>
                <w:lang w:eastAsia="zh-CN"/>
              </w:rPr>
              <w:t>one</w:t>
            </w:r>
            <w:r>
              <w:rPr>
                <w:lang w:eastAsia="zh-CN"/>
              </w:rPr>
              <w:t xml:space="preserve"> </w:t>
            </w:r>
            <w:r w:rsidR="007D6DCE">
              <w:rPr>
                <w:lang w:eastAsia="zh-CN"/>
              </w:rPr>
              <w:t>M</w:t>
            </w:r>
            <w:r w:rsidR="006D6E78">
              <w:rPr>
                <w:lang w:eastAsia="zh-CN"/>
              </w:rPr>
              <w:t xml:space="preserve">aths </w:t>
            </w:r>
            <w:r w:rsidR="00AF3E24">
              <w:rPr>
                <w:lang w:eastAsia="zh-CN"/>
              </w:rPr>
              <w:t>activity</w:t>
            </w:r>
            <w:r>
              <w:rPr>
                <w:lang w:eastAsia="zh-CN"/>
              </w:rPr>
              <w:t xml:space="preserve"> fr</w:t>
            </w:r>
            <w:r w:rsidR="00A05378">
              <w:rPr>
                <w:lang w:eastAsia="zh-CN"/>
              </w:rPr>
              <w:t>om your Learning at Home grid, e</w:t>
            </w:r>
            <w:r w:rsidR="00AF3E24">
              <w:rPr>
                <w:lang w:eastAsia="zh-CN"/>
              </w:rPr>
              <w:t>.</w:t>
            </w:r>
            <w:r w:rsidR="00A05378">
              <w:rPr>
                <w:lang w:eastAsia="zh-CN"/>
              </w:rPr>
              <w:t>g</w:t>
            </w:r>
            <w:r w:rsidR="00AF3E24">
              <w:rPr>
                <w:lang w:eastAsia="zh-CN"/>
              </w:rPr>
              <w:t>.</w:t>
            </w:r>
            <w:r w:rsidR="00A05378">
              <w:rPr>
                <w:lang w:eastAsia="zh-CN"/>
              </w:rPr>
              <w:t xml:space="preserve"> </w:t>
            </w:r>
            <w:r w:rsidR="00AF3E24">
              <w:rPr>
                <w:lang w:eastAsia="zh-CN"/>
              </w:rPr>
              <w:t xml:space="preserve">Number Hunt, Step Counting, Ten Frame Addition. </w:t>
            </w:r>
          </w:p>
          <w:p w14:paraId="0375D636" w14:textId="0AC40335" w:rsidR="007777BB" w:rsidRDefault="00AF3E24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Choose one of your plastic sleeve activities. Make sure to write on the plastic sleeve NOT on the paper. </w:t>
            </w:r>
          </w:p>
          <w:p w14:paraId="00FAE4A7" w14:textId="493A1379" w:rsidR="00C45B85" w:rsidRPr="006D6E78" w:rsidRDefault="0030208E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 w:rsidR="006D6E78">
              <w:rPr>
                <w:lang w:eastAsia="zh-CN"/>
              </w:rPr>
              <w:t xml:space="preserve">hoose a </w:t>
            </w:r>
            <w:r w:rsidR="00AF3E24">
              <w:rPr>
                <w:lang w:eastAsia="zh-CN"/>
              </w:rPr>
              <w:t>Physical Education</w:t>
            </w:r>
            <w:r>
              <w:rPr>
                <w:lang w:eastAsia="zh-CN"/>
              </w:rPr>
              <w:t xml:space="preserve"> activity fr</w:t>
            </w:r>
            <w:r w:rsidR="006D6E78">
              <w:rPr>
                <w:lang w:eastAsia="zh-CN"/>
              </w:rPr>
              <w:t xml:space="preserve">om your Learning at Home grid </w:t>
            </w:r>
            <w:r w:rsidR="006D6E78">
              <w:rPr>
                <w:b/>
                <w:i/>
                <w:lang w:eastAsia="zh-CN"/>
              </w:rPr>
              <w:t xml:space="preserve">or </w:t>
            </w:r>
            <w:r w:rsidR="00AF3E24" w:rsidRPr="00AF3E24">
              <w:rPr>
                <w:i/>
                <w:lang w:eastAsia="zh-CN"/>
              </w:rPr>
              <w:t>y</w:t>
            </w:r>
            <w:r w:rsidR="006D6E78" w:rsidRPr="00AF3E24">
              <w:rPr>
                <w:lang w:eastAsia="zh-CN"/>
              </w:rPr>
              <w:t>ou</w:t>
            </w:r>
            <w:r w:rsidR="006D6E78">
              <w:rPr>
                <w:lang w:eastAsia="zh-CN"/>
              </w:rPr>
              <w:t xml:space="preserve"> could choose your own fitness activity, </w:t>
            </w:r>
            <w:r w:rsidR="009F2AFF">
              <w:rPr>
                <w:lang w:eastAsia="zh-CN"/>
              </w:rPr>
              <w:t>e.g.</w:t>
            </w:r>
            <w:r w:rsidR="006D6E78">
              <w:rPr>
                <w:lang w:eastAsia="zh-CN"/>
              </w:rPr>
              <w:t xml:space="preserve"> running, dancing, jumping on trampoline. </w:t>
            </w:r>
          </w:p>
        </w:tc>
      </w:tr>
      <w:tr w:rsidR="008019E0" w14:paraId="21226AC0" w14:textId="77777777" w:rsidTr="0081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375D9BD0" w14:textId="6EFBAB4A" w:rsidR="008019E0" w:rsidRDefault="004339AE" w:rsidP="00B811F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Lunch </w:t>
            </w:r>
          </w:p>
        </w:tc>
        <w:tc>
          <w:tcPr>
            <w:tcW w:w="2268" w:type="dxa"/>
          </w:tcPr>
          <w:p w14:paraId="1D2F58E6" w14:textId="77777777" w:rsidR="008019E0" w:rsidRPr="001C2136" w:rsidRDefault="008019E0" w:rsidP="00B81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10348" w:type="dxa"/>
          </w:tcPr>
          <w:p w14:paraId="3C723D55" w14:textId="21700340" w:rsidR="008019E0" w:rsidRPr="001C2136" w:rsidRDefault="004339AE" w:rsidP="0043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Eat a healthy lunch. Drink some water.</w:t>
            </w:r>
            <w:r w:rsidR="00075DEA">
              <w:rPr>
                <w:i/>
              </w:rPr>
              <w:t xml:space="preserve"> Get active</w:t>
            </w:r>
            <w:r w:rsidR="007D6DCE">
              <w:rPr>
                <w:i/>
              </w:rPr>
              <w:t>!</w:t>
            </w:r>
          </w:p>
        </w:tc>
      </w:tr>
      <w:tr w:rsidR="008019E0" w14:paraId="226EE941" w14:textId="77777777" w:rsidTr="00817D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1BF73393" w14:textId="1561F555" w:rsidR="008019E0" w:rsidRDefault="004339AE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Session 3</w:t>
            </w:r>
          </w:p>
          <w:p w14:paraId="6A0D8210" w14:textId="630C4B06" w:rsidR="0030208E" w:rsidRDefault="00A55B68" w:rsidP="00CB65F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12:50 – 1:10</w:t>
            </w:r>
            <w:r w:rsidR="0030208E" w:rsidRPr="0030208E">
              <w:rPr>
                <w:b w:val="0"/>
                <w:lang w:eastAsia="zh-CN"/>
              </w:rPr>
              <w:t>pm</w:t>
            </w:r>
          </w:p>
          <w:p w14:paraId="69A72202" w14:textId="77777777" w:rsidR="006D6E78" w:rsidRPr="0030208E" w:rsidRDefault="006D6E78" w:rsidP="00CB65F9">
            <w:pPr>
              <w:rPr>
                <w:b w:val="0"/>
                <w:lang w:eastAsia="zh-CN"/>
              </w:rPr>
            </w:pPr>
          </w:p>
          <w:p w14:paraId="4065FFB9" w14:textId="0E4E0667" w:rsidR="004339AE" w:rsidRPr="00817D0C" w:rsidRDefault="00A55B68" w:rsidP="00CB65F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1:1</w:t>
            </w:r>
            <w:r w:rsidR="004339AE" w:rsidRPr="00817D0C">
              <w:rPr>
                <w:b w:val="0"/>
                <w:lang w:eastAsia="zh-CN"/>
              </w:rPr>
              <w:t xml:space="preserve">0 – 1:50pm </w:t>
            </w:r>
          </w:p>
        </w:tc>
        <w:tc>
          <w:tcPr>
            <w:tcW w:w="2268" w:type="dxa"/>
          </w:tcPr>
          <w:p w14:paraId="78C435AE" w14:textId="77777777" w:rsidR="0030208E" w:rsidRDefault="0030208E" w:rsidP="00433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686A697C" w14:textId="77C2F508" w:rsidR="008019E0" w:rsidRDefault="0030208E" w:rsidP="00433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Read to Self </w:t>
            </w:r>
          </w:p>
          <w:p w14:paraId="0D3F1B63" w14:textId="77777777" w:rsidR="006D6E78" w:rsidRDefault="006D6E78" w:rsidP="00433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1B2770DB" w14:textId="5BF7DEA3" w:rsidR="0030208E" w:rsidRPr="00E9760E" w:rsidRDefault="006D6E78" w:rsidP="00302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Science </w:t>
            </w:r>
            <w:r w:rsidR="00624829">
              <w:rPr>
                <w:b/>
                <w:lang w:eastAsia="zh-CN"/>
              </w:rPr>
              <w:t>or</w:t>
            </w:r>
            <w:r w:rsidR="004E1B11">
              <w:rPr>
                <w:b/>
                <w:lang w:eastAsia="zh-CN"/>
              </w:rPr>
              <w:t xml:space="preserve"> </w:t>
            </w:r>
            <w:r w:rsidR="00624829">
              <w:rPr>
                <w:b/>
                <w:lang w:eastAsia="zh-CN"/>
              </w:rPr>
              <w:t>History</w:t>
            </w:r>
          </w:p>
        </w:tc>
        <w:tc>
          <w:tcPr>
            <w:tcW w:w="10348" w:type="dxa"/>
          </w:tcPr>
          <w:p w14:paraId="69C6F70A" w14:textId="7AD266D9" w:rsidR="008019E0" w:rsidRDefault="008019E0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4710E2F6" w14:textId="15839524" w:rsidR="00624829" w:rsidRPr="006D6E78" w:rsidRDefault="006D6E78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6D6E78">
              <w:rPr>
                <w:b/>
                <w:i/>
                <w:lang w:eastAsia="zh-CN"/>
              </w:rPr>
              <w:t>Reading:</w:t>
            </w:r>
            <w:r w:rsidR="007777BB">
              <w:rPr>
                <w:lang w:eastAsia="zh-CN"/>
              </w:rPr>
              <w:t xml:space="preserve"> </w:t>
            </w:r>
            <w:r w:rsidR="007D6DCE">
              <w:rPr>
                <w:lang w:eastAsia="zh-CN"/>
              </w:rPr>
              <w:t>L</w:t>
            </w:r>
            <w:r w:rsidR="007777BB">
              <w:rPr>
                <w:lang w:eastAsia="zh-CN"/>
              </w:rPr>
              <w:t xml:space="preserve">isten to a story of your own choice (see </w:t>
            </w:r>
            <w:hyperlink r:id="rId8" w:history="1">
              <w:r w:rsidR="007777BB" w:rsidRPr="00A51054">
                <w:rPr>
                  <w:rStyle w:val="Hyperlink"/>
                  <w:lang w:eastAsia="zh-CN"/>
                </w:rPr>
                <w:t>www.storyboxlibrary.com.au</w:t>
              </w:r>
            </w:hyperlink>
            <w:r w:rsidR="007777BB">
              <w:rPr>
                <w:lang w:eastAsia="zh-CN"/>
              </w:rPr>
              <w:t xml:space="preserve">). </w:t>
            </w:r>
            <w:r w:rsidR="003F7373">
              <w:rPr>
                <w:lang w:eastAsia="zh-CN"/>
              </w:rPr>
              <w:t>Remember to</w:t>
            </w:r>
            <w:r>
              <w:rPr>
                <w:lang w:eastAsia="zh-CN"/>
              </w:rPr>
              <w:t xml:space="preserve"> </w:t>
            </w:r>
            <w:r w:rsidR="003F7373">
              <w:rPr>
                <w:lang w:eastAsia="zh-CN"/>
              </w:rPr>
              <w:t xml:space="preserve">sit </w:t>
            </w:r>
            <w:r>
              <w:rPr>
                <w:lang w:eastAsia="zh-CN"/>
              </w:rPr>
              <w:t xml:space="preserve">somewhere </w:t>
            </w:r>
            <w:proofErr w:type="gramStart"/>
            <w:r>
              <w:rPr>
                <w:lang w:eastAsia="zh-CN"/>
              </w:rPr>
              <w:t>comfortable</w:t>
            </w:r>
            <w:proofErr w:type="gramEnd"/>
            <w:r w:rsidR="003F7373">
              <w:rPr>
                <w:lang w:eastAsia="zh-CN"/>
              </w:rPr>
              <w:t>!</w:t>
            </w:r>
            <w:r>
              <w:rPr>
                <w:lang w:eastAsia="zh-CN"/>
              </w:rPr>
              <w:t xml:space="preserve"> </w:t>
            </w:r>
          </w:p>
          <w:p w14:paraId="53A7D016" w14:textId="2BE6D718" w:rsidR="00C45B85" w:rsidRPr="009D4140" w:rsidRDefault="008D6E60" w:rsidP="00624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lang w:eastAsia="zh-CN"/>
              </w:rPr>
              <w:t>Choose a</w:t>
            </w:r>
            <w:r w:rsidR="007D6DCE">
              <w:rPr>
                <w:lang w:eastAsia="zh-CN"/>
              </w:rPr>
              <w:t xml:space="preserve"> Physical Education or History</w:t>
            </w:r>
            <w:r>
              <w:rPr>
                <w:lang w:eastAsia="zh-CN"/>
              </w:rPr>
              <w:t xml:space="preserve"> activity fr</w:t>
            </w:r>
            <w:r w:rsidR="006D6E78">
              <w:rPr>
                <w:lang w:eastAsia="zh-CN"/>
              </w:rPr>
              <w:t xml:space="preserve">om your Learning at Home grid, </w:t>
            </w:r>
            <w:r w:rsidR="00624829">
              <w:rPr>
                <w:lang w:eastAsia="zh-CN"/>
              </w:rPr>
              <w:t>e.g.</w:t>
            </w:r>
            <w:r w:rsidR="006D6E78">
              <w:rPr>
                <w:lang w:eastAsia="zh-CN"/>
              </w:rPr>
              <w:t xml:space="preserve"> </w:t>
            </w:r>
            <w:r w:rsidR="00624829">
              <w:rPr>
                <w:lang w:eastAsia="zh-CN"/>
              </w:rPr>
              <w:t xml:space="preserve">Weather Words, Australian Seasons, Family Tree, Special to </w:t>
            </w:r>
            <w:r w:rsidR="007D6DCE">
              <w:rPr>
                <w:lang w:eastAsia="zh-CN"/>
              </w:rPr>
              <w:t>M</w:t>
            </w:r>
            <w:r w:rsidR="00624829">
              <w:rPr>
                <w:lang w:eastAsia="zh-CN"/>
              </w:rPr>
              <w:t xml:space="preserve">e. </w:t>
            </w:r>
          </w:p>
        </w:tc>
      </w:tr>
      <w:tr w:rsidR="004339AE" w14:paraId="59B5EF3D" w14:textId="77777777" w:rsidTr="0081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426E4A58" w14:textId="74421F08" w:rsidR="004339AE" w:rsidRDefault="004339AE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Fruit Break</w:t>
            </w:r>
          </w:p>
        </w:tc>
        <w:tc>
          <w:tcPr>
            <w:tcW w:w="2268" w:type="dxa"/>
          </w:tcPr>
          <w:p w14:paraId="1C26FC5F" w14:textId="2AC760A5" w:rsidR="004339AE" w:rsidRPr="004339AE" w:rsidRDefault="004339AE" w:rsidP="00E92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 w:rsidRPr="00914518">
              <w:t>Break</w:t>
            </w:r>
          </w:p>
        </w:tc>
        <w:tc>
          <w:tcPr>
            <w:tcW w:w="10348" w:type="dxa"/>
          </w:tcPr>
          <w:p w14:paraId="1EAC794B" w14:textId="21DB281A" w:rsidR="004339AE" w:rsidRPr="00E92197" w:rsidRDefault="004339AE" w:rsidP="0043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i/>
              </w:rPr>
              <w:t>Eat some fruit. Drink some water.</w:t>
            </w:r>
            <w:r w:rsidR="00075DEA">
              <w:rPr>
                <w:i/>
              </w:rPr>
              <w:t xml:space="preserve"> Get active</w:t>
            </w:r>
            <w:r w:rsidR="007D6DCE">
              <w:rPr>
                <w:i/>
              </w:rPr>
              <w:t>!</w:t>
            </w:r>
          </w:p>
        </w:tc>
      </w:tr>
      <w:tr w:rsidR="004339AE" w14:paraId="1C94D7DB" w14:textId="77777777" w:rsidTr="00817D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4D2F60B6" w14:textId="77777777" w:rsidR="004339AE" w:rsidRDefault="004339AE" w:rsidP="004339AE">
            <w:pPr>
              <w:rPr>
                <w:lang w:eastAsia="zh-CN"/>
              </w:rPr>
            </w:pPr>
            <w:r>
              <w:rPr>
                <w:lang w:eastAsia="zh-CN"/>
              </w:rPr>
              <w:t>Session 4</w:t>
            </w:r>
          </w:p>
          <w:p w14:paraId="05E06E45" w14:textId="2D9E0C9F" w:rsidR="004339AE" w:rsidRPr="00817D0C" w:rsidRDefault="004339AE" w:rsidP="004339AE">
            <w:pPr>
              <w:rPr>
                <w:b w:val="0"/>
                <w:lang w:eastAsia="zh-CN"/>
              </w:rPr>
            </w:pPr>
            <w:r w:rsidRPr="00817D0C">
              <w:rPr>
                <w:b w:val="0"/>
                <w:lang w:eastAsia="zh-CN"/>
              </w:rPr>
              <w:t>2:15 – 3pm</w:t>
            </w:r>
          </w:p>
        </w:tc>
        <w:tc>
          <w:tcPr>
            <w:tcW w:w="2268" w:type="dxa"/>
          </w:tcPr>
          <w:p w14:paraId="0DF2FE99" w14:textId="34BC0D6A" w:rsidR="0030208E" w:rsidRPr="00E92197" w:rsidRDefault="0030208E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b/>
                <w:lang w:eastAsia="zh-CN"/>
              </w:rPr>
              <w:t>Creative Arts</w:t>
            </w:r>
            <w:r w:rsidR="009B3450">
              <w:rPr>
                <w:b/>
                <w:lang w:eastAsia="zh-CN"/>
              </w:rPr>
              <w:t xml:space="preserve"> or Social &amp; Emotional Learning</w:t>
            </w:r>
          </w:p>
        </w:tc>
        <w:tc>
          <w:tcPr>
            <w:tcW w:w="10348" w:type="dxa"/>
          </w:tcPr>
          <w:p w14:paraId="3E1DE988" w14:textId="6768E85F" w:rsidR="00C45B85" w:rsidRPr="009B3450" w:rsidRDefault="008D6E60" w:rsidP="00E92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bCs w:val="0"/>
                <w:i/>
                <w:lang w:eastAsia="zh-CN"/>
              </w:rPr>
            </w:pPr>
            <w:r>
              <w:rPr>
                <w:lang w:eastAsia="zh-CN"/>
              </w:rPr>
              <w:t>Choose a</w:t>
            </w:r>
            <w:r w:rsidR="007D6DCE">
              <w:rPr>
                <w:lang w:eastAsia="zh-CN"/>
              </w:rPr>
              <w:t xml:space="preserve"> Creative Arts or Social and Emotional </w:t>
            </w:r>
            <w:r>
              <w:rPr>
                <w:lang w:eastAsia="zh-CN"/>
              </w:rPr>
              <w:t>activity fr</w:t>
            </w:r>
            <w:r w:rsidR="004B5226">
              <w:rPr>
                <w:lang w:eastAsia="zh-CN"/>
              </w:rPr>
              <w:t xml:space="preserve">om your Learning at Home grid, </w:t>
            </w:r>
            <w:r w:rsidR="009B3450">
              <w:rPr>
                <w:lang w:eastAsia="zh-CN"/>
              </w:rPr>
              <w:t>e.g.</w:t>
            </w:r>
            <w:r w:rsidR="004B5226">
              <w:rPr>
                <w:lang w:eastAsia="zh-CN"/>
              </w:rPr>
              <w:t xml:space="preserve"> </w:t>
            </w:r>
            <w:r w:rsidR="009B3450">
              <w:rPr>
                <w:lang w:eastAsia="zh-CN"/>
              </w:rPr>
              <w:t xml:space="preserve">Animal </w:t>
            </w:r>
            <w:r w:rsidR="007D6DCE">
              <w:rPr>
                <w:lang w:eastAsia="zh-CN"/>
              </w:rPr>
              <w:t>D</w:t>
            </w:r>
            <w:r w:rsidR="009B3450">
              <w:rPr>
                <w:lang w:eastAsia="zh-CN"/>
              </w:rPr>
              <w:t xml:space="preserve">ance, Mirror, Positive Dice, Limbo.  </w:t>
            </w:r>
          </w:p>
        </w:tc>
      </w:tr>
      <w:tr w:rsidR="00565777" w14:paraId="0A431B06" w14:textId="77777777" w:rsidTr="00C7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51AFCE01" w14:textId="5572A3B7" w:rsidR="00565777" w:rsidRDefault="00565777" w:rsidP="004339AE">
            <w:pPr>
              <w:rPr>
                <w:lang w:eastAsia="zh-CN"/>
              </w:rPr>
            </w:pPr>
            <w:r>
              <w:rPr>
                <w:lang w:eastAsia="zh-CN"/>
              </w:rPr>
              <w:t>3pm</w:t>
            </w:r>
          </w:p>
        </w:tc>
        <w:tc>
          <w:tcPr>
            <w:tcW w:w="12616" w:type="dxa"/>
            <w:gridSpan w:val="2"/>
          </w:tcPr>
          <w:p w14:paraId="7E39CB8F" w14:textId="0909E0FC" w:rsidR="00565777" w:rsidRPr="00565777" w:rsidRDefault="00565777" w:rsidP="00565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eastAsia="zh-CN"/>
              </w:rPr>
            </w:pPr>
            <w:r w:rsidRPr="00565777">
              <w:rPr>
                <w:b/>
                <w:i/>
                <w:lang w:eastAsia="zh-CN"/>
              </w:rPr>
              <w:t>End of home school</w:t>
            </w:r>
          </w:p>
        </w:tc>
      </w:tr>
    </w:tbl>
    <w:p w14:paraId="13F7388F" w14:textId="77777777" w:rsidR="00CB65F9" w:rsidRPr="00CB65F9" w:rsidRDefault="00CB65F9" w:rsidP="00CB65F9">
      <w:pPr>
        <w:rPr>
          <w:lang w:eastAsia="zh-CN"/>
        </w:rPr>
      </w:pPr>
    </w:p>
    <w:sectPr w:rsidR="00CB65F9" w:rsidRPr="00CB65F9" w:rsidSect="008D6E60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276" w:right="1080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2AFC" w14:textId="77777777" w:rsidR="001F6C84" w:rsidRDefault="001F6C84" w:rsidP="00191F45">
      <w:r>
        <w:separator/>
      </w:r>
    </w:p>
    <w:p w14:paraId="1792D0ED" w14:textId="77777777" w:rsidR="001F6C84" w:rsidRDefault="001F6C84"/>
    <w:p w14:paraId="7665E398" w14:textId="77777777" w:rsidR="001F6C84" w:rsidRDefault="001F6C84"/>
    <w:p w14:paraId="3DD933B5" w14:textId="77777777" w:rsidR="001F6C84" w:rsidRDefault="001F6C84"/>
  </w:endnote>
  <w:endnote w:type="continuationSeparator" w:id="0">
    <w:p w14:paraId="5DBB254E" w14:textId="77777777" w:rsidR="001F6C84" w:rsidRDefault="001F6C84" w:rsidP="00191F45">
      <w:r>
        <w:continuationSeparator/>
      </w:r>
    </w:p>
    <w:p w14:paraId="6F9306B6" w14:textId="77777777" w:rsidR="001F6C84" w:rsidRDefault="001F6C84"/>
    <w:p w14:paraId="76756B1A" w14:textId="77777777" w:rsidR="001F6C84" w:rsidRDefault="001F6C84"/>
    <w:p w14:paraId="119AAF5F" w14:textId="77777777" w:rsidR="001F6C84" w:rsidRDefault="001F6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8F08" w14:textId="55D9355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7476B">
      <w:rPr>
        <w:noProof/>
      </w:rPr>
      <w:t>2</w:t>
    </w:r>
    <w:r w:rsidRPr="002810D3">
      <w:fldChar w:fldCharType="end"/>
    </w:r>
    <w:r w:rsidR="00CB65F9">
      <w:ptab w:relativeTo="margin" w:alignment="right" w:leader="none"/>
    </w:r>
    <w:r w:rsidR="009831CE">
      <w:t>Framework for teaching (non-digital) – Early Stage 1 sample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1840" w14:textId="2F5C6C31" w:rsidR="007A3356" w:rsidRPr="004D333E" w:rsidRDefault="004B5226" w:rsidP="004D333E">
    <w:pPr>
      <w:pStyle w:val="Footer"/>
    </w:pPr>
    <w:r>
      <w:t xml:space="preserve">© NSW Department of Education, Term </w:t>
    </w:r>
    <w:r w:rsidR="00D934BB">
      <w:t>2</w:t>
    </w:r>
    <w:r>
      <w:t xml:space="preserve"> 2020 </w:t>
    </w:r>
    <w:r w:rsidR="00CB65F9">
      <w:ptab w:relativeTo="margin" w:alignment="right" w:leader="none"/>
    </w:r>
    <w:r w:rsidR="004D333E" w:rsidRPr="002810D3">
      <w:fldChar w:fldCharType="begin"/>
    </w:r>
    <w:r w:rsidR="004D333E" w:rsidRPr="002810D3">
      <w:instrText xml:space="preserve"> PAGE </w:instrText>
    </w:r>
    <w:r w:rsidR="004D333E" w:rsidRPr="002810D3">
      <w:fldChar w:fldCharType="separate"/>
    </w:r>
    <w:r w:rsidR="0007476B">
      <w:rPr>
        <w:noProof/>
      </w:rPr>
      <w:t>1</w:t>
    </w:r>
    <w:r w:rsidR="004D333E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2DB8" w14:textId="5820549C" w:rsidR="00493120" w:rsidRDefault="00817D0C" w:rsidP="00817D0C">
    <w:pPr>
      <w:pStyle w:val="Header"/>
    </w:pPr>
    <w:r w:rsidRPr="009C69B7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1726DC" wp14:editId="1ADC6977">
          <wp:simplePos x="0" y="0"/>
          <wp:positionH relativeFrom="column">
            <wp:posOffset>8620125</wp:posOffset>
          </wp:positionH>
          <wp:positionV relativeFrom="paragraph">
            <wp:posOffset>-269240</wp:posOffset>
          </wp:positionV>
          <wp:extent cx="485775" cy="516255"/>
          <wp:effectExtent l="0" t="0" r="9525" b="0"/>
          <wp:wrapTight wrapText="bothSides">
            <wp:wrapPolygon edited="0">
              <wp:start x="5082" y="0"/>
              <wp:lineTo x="0" y="3188"/>
              <wp:lineTo x="0" y="20723"/>
              <wp:lineTo x="21176" y="20723"/>
              <wp:lineTo x="21176" y="3188"/>
              <wp:lineTo x="16094" y="0"/>
              <wp:lineTo x="5082" y="0"/>
            </wp:wrapPolygon>
          </wp:wrapTight>
          <wp:docPr id="11" name="Picture 1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AD3">
      <w:t>| NSW Department of Education</w:t>
    </w:r>
    <w:r>
      <w:t xml:space="preserve">                                                                                                           </w:t>
    </w:r>
    <w:r w:rsidR="00493120" w:rsidRPr="00913D40">
      <w:t>education.nsw.gov.au</w:t>
    </w:r>
    <w:r w:rsidR="00CB65F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3D4D" w14:textId="77777777" w:rsidR="001F6C84" w:rsidRDefault="001F6C84" w:rsidP="00191F45">
      <w:r>
        <w:separator/>
      </w:r>
    </w:p>
    <w:p w14:paraId="30458B04" w14:textId="77777777" w:rsidR="001F6C84" w:rsidRDefault="001F6C84"/>
    <w:p w14:paraId="76F2DC56" w14:textId="77777777" w:rsidR="001F6C84" w:rsidRDefault="001F6C84"/>
    <w:p w14:paraId="5DFBBECF" w14:textId="77777777" w:rsidR="001F6C84" w:rsidRDefault="001F6C84"/>
  </w:footnote>
  <w:footnote w:type="continuationSeparator" w:id="0">
    <w:p w14:paraId="67B2A386" w14:textId="77777777" w:rsidR="001F6C84" w:rsidRDefault="001F6C84" w:rsidP="00191F45">
      <w:r>
        <w:continuationSeparator/>
      </w:r>
    </w:p>
    <w:p w14:paraId="4B3835B4" w14:textId="77777777" w:rsidR="001F6C84" w:rsidRDefault="001F6C84"/>
    <w:p w14:paraId="4671150E" w14:textId="77777777" w:rsidR="001F6C84" w:rsidRDefault="001F6C84"/>
    <w:p w14:paraId="7B418BAE" w14:textId="77777777" w:rsidR="001F6C84" w:rsidRDefault="001F6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DD21" w14:textId="3CD9C0F7" w:rsidR="00817D0C" w:rsidRPr="003F7373" w:rsidRDefault="00572549" w:rsidP="00817D0C">
    <w:pPr>
      <w:rPr>
        <w:rFonts w:eastAsia="SimSun" w:cs="Times New Roman"/>
        <w:b/>
        <w:color w:val="00B050"/>
        <w:sz w:val="38"/>
        <w:szCs w:val="44"/>
        <w:lang w:eastAsia="zh-CN"/>
      </w:rPr>
    </w:pPr>
    <w:r w:rsidRPr="003F7373">
      <w:rPr>
        <w:noProof/>
        <w:color w:val="00B050"/>
        <w:lang w:eastAsia="en-AU"/>
      </w:rPr>
      <w:drawing>
        <wp:anchor distT="0" distB="0" distL="114300" distR="114300" simplePos="0" relativeHeight="251659264" behindDoc="1" locked="0" layoutInCell="1" allowOverlap="1" wp14:anchorId="3BD64E48" wp14:editId="524CA3FB">
          <wp:simplePos x="0" y="0"/>
          <wp:positionH relativeFrom="column">
            <wp:posOffset>8862695</wp:posOffset>
          </wp:positionH>
          <wp:positionV relativeFrom="paragraph">
            <wp:posOffset>-178435</wp:posOffset>
          </wp:positionV>
          <wp:extent cx="938530" cy="925195"/>
          <wp:effectExtent l="0" t="0" r="0" b="8255"/>
          <wp:wrapTight wrapText="bothSides">
            <wp:wrapPolygon edited="0">
              <wp:start x="0" y="0"/>
              <wp:lineTo x="0" y="21348"/>
              <wp:lineTo x="21045" y="21348"/>
              <wp:lineTo x="21045" y="0"/>
              <wp:lineTo x="0" y="0"/>
            </wp:wrapPolygon>
          </wp:wrapTight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EBE0B6C5-0D7C-4519-AB41-796E27B40A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EBE0B6C5-0D7C-4519-AB41-796E27B40A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CE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Term 2 </w:t>
    </w:r>
    <w:r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Old Guildford </w:t>
    </w:r>
    <w:r w:rsidR="00817D0C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PS </w:t>
    </w:r>
    <w:r w:rsidR="007C72C9" w:rsidRPr="003F7373">
      <w:rPr>
        <w:rFonts w:eastAsia="SimSun" w:cs="Times New Roman"/>
        <w:b/>
        <w:color w:val="00B050"/>
        <w:sz w:val="38"/>
        <w:szCs w:val="44"/>
        <w:lang w:eastAsia="zh-CN"/>
      </w:rPr>
      <w:t>Daily Learning at Home</w:t>
    </w:r>
    <w:r w:rsidR="00176854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 Schedule</w:t>
    </w:r>
    <w:r w:rsidR="00A82ECE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 </w:t>
    </w:r>
    <w:r w:rsidR="000B7530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  </w:t>
    </w:r>
    <w:r w:rsidR="00A82ECE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   </w:t>
    </w:r>
    <w:r w:rsidR="007C72C9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 </w:t>
    </w:r>
    <w:r w:rsidR="00817D0C" w:rsidRPr="003F7373">
      <w:rPr>
        <w:rFonts w:eastAsia="SimSun" w:cs="Times New Roman"/>
        <w:b/>
        <w:color w:val="00B050"/>
        <w:sz w:val="38"/>
        <w:szCs w:val="44"/>
        <w:lang w:eastAsia="zh-CN"/>
      </w:rPr>
      <w:t>K</w:t>
    </w:r>
    <w:r w:rsidR="00154996" w:rsidRPr="003F7373">
      <w:rPr>
        <w:rFonts w:eastAsia="SimSun" w:cs="Times New Roman"/>
        <w:b/>
        <w:color w:val="00B050"/>
        <w:sz w:val="38"/>
        <w:szCs w:val="44"/>
        <w:lang w:eastAsia="zh-CN"/>
      </w:rPr>
      <w:t>indergarten</w:t>
    </w:r>
    <w:r w:rsidR="00817D0C" w:rsidRPr="003F7373">
      <w:rPr>
        <w:rFonts w:eastAsia="SimSun" w:cs="Times New Roman"/>
        <w:b/>
        <w:color w:val="00B050"/>
        <w:sz w:val="38"/>
        <w:szCs w:val="44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97"/>
    <w:rsid w:val="0000031A"/>
    <w:rsid w:val="00000B05"/>
    <w:rsid w:val="00001C08"/>
    <w:rsid w:val="00002BF1"/>
    <w:rsid w:val="000039A9"/>
    <w:rsid w:val="00004ECE"/>
    <w:rsid w:val="00006220"/>
    <w:rsid w:val="00006CD7"/>
    <w:rsid w:val="000103FC"/>
    <w:rsid w:val="00010746"/>
    <w:rsid w:val="0001390B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76B"/>
    <w:rsid w:val="00075B4E"/>
    <w:rsid w:val="00075DE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6701"/>
    <w:rsid w:val="000A0C05"/>
    <w:rsid w:val="000A33D4"/>
    <w:rsid w:val="000A41E7"/>
    <w:rsid w:val="000A451E"/>
    <w:rsid w:val="000A56C9"/>
    <w:rsid w:val="000A796C"/>
    <w:rsid w:val="000A7A61"/>
    <w:rsid w:val="000B09C8"/>
    <w:rsid w:val="000B1FC2"/>
    <w:rsid w:val="000B2886"/>
    <w:rsid w:val="000B30E1"/>
    <w:rsid w:val="000B4F65"/>
    <w:rsid w:val="000B6597"/>
    <w:rsid w:val="000B7530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4996"/>
    <w:rsid w:val="00155144"/>
    <w:rsid w:val="0015712E"/>
    <w:rsid w:val="00162C3A"/>
    <w:rsid w:val="00165FF0"/>
    <w:rsid w:val="0017075C"/>
    <w:rsid w:val="00170CB5"/>
    <w:rsid w:val="00171601"/>
    <w:rsid w:val="00174183"/>
    <w:rsid w:val="0017685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18A"/>
    <w:rsid w:val="001B3065"/>
    <w:rsid w:val="001B33C0"/>
    <w:rsid w:val="001B4A46"/>
    <w:rsid w:val="001B5E34"/>
    <w:rsid w:val="001C2997"/>
    <w:rsid w:val="001C4DB7"/>
    <w:rsid w:val="001C5E69"/>
    <w:rsid w:val="001C6C9B"/>
    <w:rsid w:val="001D10B2"/>
    <w:rsid w:val="001D3092"/>
    <w:rsid w:val="001D3C00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C84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3745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208E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2F2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877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1F1"/>
    <w:rsid w:val="003753F5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2DF3"/>
    <w:rsid w:val="003D3CF0"/>
    <w:rsid w:val="003D4B77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373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9AE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0C82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22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09D2"/>
    <w:rsid w:val="004D1F3F"/>
    <w:rsid w:val="004D333E"/>
    <w:rsid w:val="004D3A72"/>
    <w:rsid w:val="004D3EE2"/>
    <w:rsid w:val="004D5BBA"/>
    <w:rsid w:val="004D6540"/>
    <w:rsid w:val="004E1B11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0A9"/>
    <w:rsid w:val="0054770B"/>
    <w:rsid w:val="005504FE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777"/>
    <w:rsid w:val="0056584C"/>
    <w:rsid w:val="00566671"/>
    <w:rsid w:val="00567B22"/>
    <w:rsid w:val="0057134C"/>
    <w:rsid w:val="00572549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47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18C9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829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CDB"/>
    <w:rsid w:val="0066665B"/>
    <w:rsid w:val="00670EE3"/>
    <w:rsid w:val="0067124E"/>
    <w:rsid w:val="0067331F"/>
    <w:rsid w:val="006742E8"/>
    <w:rsid w:val="0067482E"/>
    <w:rsid w:val="00675260"/>
    <w:rsid w:val="00677DDB"/>
    <w:rsid w:val="00677EF0"/>
    <w:rsid w:val="006814BF"/>
    <w:rsid w:val="00681F32"/>
    <w:rsid w:val="00682C21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87C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732"/>
    <w:rsid w:val="006B06B2"/>
    <w:rsid w:val="006B1FFA"/>
    <w:rsid w:val="006B3564"/>
    <w:rsid w:val="006B37E6"/>
    <w:rsid w:val="006B3D8F"/>
    <w:rsid w:val="006B42E3"/>
    <w:rsid w:val="006B44E9"/>
    <w:rsid w:val="006B6C9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6E7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7BB"/>
    <w:rsid w:val="00777849"/>
    <w:rsid w:val="00780A99"/>
    <w:rsid w:val="00781C4F"/>
    <w:rsid w:val="00782487"/>
    <w:rsid w:val="00782A2E"/>
    <w:rsid w:val="00782B11"/>
    <w:rsid w:val="00783329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B24C4"/>
    <w:rsid w:val="007B50E4"/>
    <w:rsid w:val="007B5236"/>
    <w:rsid w:val="007B6B2F"/>
    <w:rsid w:val="007C057B"/>
    <w:rsid w:val="007C1661"/>
    <w:rsid w:val="007C1A9E"/>
    <w:rsid w:val="007C541B"/>
    <w:rsid w:val="007C6E38"/>
    <w:rsid w:val="007C72C9"/>
    <w:rsid w:val="007D1C87"/>
    <w:rsid w:val="007D212E"/>
    <w:rsid w:val="007D458F"/>
    <w:rsid w:val="007D5655"/>
    <w:rsid w:val="007D5A52"/>
    <w:rsid w:val="007D6DCE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0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D0C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6E38"/>
    <w:rsid w:val="008B7F83"/>
    <w:rsid w:val="008C085A"/>
    <w:rsid w:val="008C19A7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6E60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F83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D3F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738A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1CE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D84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450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140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AFF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378"/>
    <w:rsid w:val="00A07569"/>
    <w:rsid w:val="00A07749"/>
    <w:rsid w:val="00A078FB"/>
    <w:rsid w:val="00A10CE1"/>
    <w:rsid w:val="00A10CED"/>
    <w:rsid w:val="00A128C6"/>
    <w:rsid w:val="00A130AF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B68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2ECE"/>
    <w:rsid w:val="00A8372C"/>
    <w:rsid w:val="00A84AFF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B8C"/>
    <w:rsid w:val="00A96D9C"/>
    <w:rsid w:val="00A97222"/>
    <w:rsid w:val="00A9772A"/>
    <w:rsid w:val="00AA18E2"/>
    <w:rsid w:val="00AA22B0"/>
    <w:rsid w:val="00AA2B19"/>
    <w:rsid w:val="00AA3B89"/>
    <w:rsid w:val="00AA5E50"/>
    <w:rsid w:val="00AA5E63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C7F82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3E24"/>
    <w:rsid w:val="00AF726A"/>
    <w:rsid w:val="00AF7AB4"/>
    <w:rsid w:val="00AF7B91"/>
    <w:rsid w:val="00B00015"/>
    <w:rsid w:val="00B020F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30B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887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85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C7"/>
    <w:rsid w:val="00CC1A0B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61C7"/>
    <w:rsid w:val="00D10509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4BB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1FFE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1E7"/>
    <w:rsid w:val="00E63389"/>
    <w:rsid w:val="00E63935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197"/>
    <w:rsid w:val="00E94803"/>
    <w:rsid w:val="00E94B69"/>
    <w:rsid w:val="00E9588E"/>
    <w:rsid w:val="00E96813"/>
    <w:rsid w:val="00E9760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771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7FE"/>
    <w:rsid w:val="00F51928"/>
    <w:rsid w:val="00F543B3"/>
    <w:rsid w:val="00F5467A"/>
    <w:rsid w:val="00F55C69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D34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4D85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D540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E92197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D2D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D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C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boxlibrary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eld-sa.org.au/service/163-speld-sa-phonic-books-set-1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non-digital ES1 sample</vt:lpstr>
    </vt:vector>
  </TitlesOfParts>
  <Manager/>
  <Company/>
  <LinksUpToDate>false</LinksUpToDate>
  <CharactersWithSpaces>3311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non-digital ES1 sample</dc:title>
  <dc:subject/>
  <dc:creator/>
  <cp:keywords/>
  <dc:description/>
  <cp:lastModifiedBy/>
  <cp:revision>1</cp:revision>
  <dcterms:created xsi:type="dcterms:W3CDTF">2020-04-02T00:42:00Z</dcterms:created>
  <dcterms:modified xsi:type="dcterms:W3CDTF">2020-04-02T00:42:00Z</dcterms:modified>
  <cp:category/>
</cp:coreProperties>
</file>